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A530F0" w14:textId="77777777" w:rsidR="005E0449" w:rsidRPr="005E0449" w:rsidRDefault="005E0449" w:rsidP="005E0449">
      <w:bookmarkStart w:id="0" w:name="_GoBack"/>
      <w:bookmarkEnd w:id="0"/>
      <w:r w:rsidRPr="005E0449">
        <w:rPr>
          <w:b/>
          <w:bCs/>
        </w:rPr>
        <w:t>Zápis ze schůzky občanů obce Stradonice</w:t>
      </w:r>
    </w:p>
    <w:p w14:paraId="2553508A" w14:textId="52A9939E" w:rsidR="005E0449" w:rsidRPr="005E0449" w:rsidRDefault="005E0449" w:rsidP="005E0449">
      <w:r w:rsidRPr="005E0449">
        <w:rPr>
          <w:b/>
          <w:bCs/>
        </w:rPr>
        <w:t>Téma:</w:t>
      </w:r>
      <w:r w:rsidRPr="005E0449">
        <w:t xml:space="preserve"> Postup připojování na nový vodovod a kanalizaci</w:t>
      </w:r>
      <w:r w:rsidRPr="005E0449">
        <w:br/>
      </w:r>
    </w:p>
    <w:p w14:paraId="08458073" w14:textId="77777777" w:rsidR="005E0449" w:rsidRPr="005E0449" w:rsidRDefault="00CF2874" w:rsidP="005E0449">
      <w:r>
        <w:pict w14:anchorId="75709BDD">
          <v:rect id="_x0000_i1025" style="width:0;height:1.5pt" o:hralign="center" o:hrstd="t" o:hr="t" fillcolor="#a0a0a0" stroked="f"/>
        </w:pict>
      </w:r>
    </w:p>
    <w:p w14:paraId="6D5D65BC" w14:textId="77777777" w:rsidR="005E0449" w:rsidRPr="005E0449" w:rsidRDefault="005E0449" w:rsidP="005E0449">
      <w:pPr>
        <w:rPr>
          <w:b/>
          <w:bCs/>
        </w:rPr>
      </w:pPr>
      <w:r w:rsidRPr="005E0449">
        <w:rPr>
          <w:b/>
          <w:bCs/>
        </w:rPr>
        <w:t>Program schůzky:</w:t>
      </w:r>
    </w:p>
    <w:p w14:paraId="3314D2B6" w14:textId="77777777" w:rsidR="005E0449" w:rsidRPr="005E0449" w:rsidRDefault="005E0449" w:rsidP="005E0449">
      <w:pPr>
        <w:numPr>
          <w:ilvl w:val="0"/>
          <w:numId w:val="1"/>
        </w:numPr>
      </w:pPr>
      <w:r w:rsidRPr="005E0449">
        <w:t>Úvodní slovo</w:t>
      </w:r>
    </w:p>
    <w:p w14:paraId="40E45BDF" w14:textId="77777777" w:rsidR="005E0449" w:rsidRPr="005E0449" w:rsidRDefault="005E0449" w:rsidP="005E0449">
      <w:pPr>
        <w:numPr>
          <w:ilvl w:val="0"/>
          <w:numId w:val="1"/>
        </w:numPr>
      </w:pPr>
      <w:r w:rsidRPr="005E0449">
        <w:t>Informace o aktuálním stavu prací</w:t>
      </w:r>
    </w:p>
    <w:p w14:paraId="13A545FE" w14:textId="77777777" w:rsidR="005E0449" w:rsidRPr="005E0449" w:rsidRDefault="005E0449" w:rsidP="005E0449">
      <w:pPr>
        <w:numPr>
          <w:ilvl w:val="0"/>
          <w:numId w:val="1"/>
        </w:numPr>
      </w:pPr>
      <w:r w:rsidRPr="005E0449">
        <w:t>Harmonogram a podmínky připojování</w:t>
      </w:r>
    </w:p>
    <w:p w14:paraId="467ADBCB" w14:textId="77777777" w:rsidR="005E0449" w:rsidRPr="005E0449" w:rsidRDefault="005E0449" w:rsidP="005E0449">
      <w:pPr>
        <w:numPr>
          <w:ilvl w:val="0"/>
          <w:numId w:val="1"/>
        </w:numPr>
      </w:pPr>
      <w:r w:rsidRPr="005E0449">
        <w:t>Smlouvy a technické podmínky</w:t>
      </w:r>
    </w:p>
    <w:p w14:paraId="724ECF43" w14:textId="77777777" w:rsidR="005E0449" w:rsidRPr="005E0449" w:rsidRDefault="005E0449" w:rsidP="005E0449">
      <w:pPr>
        <w:numPr>
          <w:ilvl w:val="0"/>
          <w:numId w:val="1"/>
        </w:numPr>
      </w:pPr>
      <w:r w:rsidRPr="005E0449">
        <w:t>Čerpací stanice splaškových vod</w:t>
      </w:r>
    </w:p>
    <w:p w14:paraId="54723958" w14:textId="77777777" w:rsidR="005E0449" w:rsidRPr="005E0449" w:rsidRDefault="005E0449" w:rsidP="005E0449">
      <w:pPr>
        <w:numPr>
          <w:ilvl w:val="0"/>
          <w:numId w:val="1"/>
        </w:numPr>
      </w:pPr>
      <w:r w:rsidRPr="005E0449">
        <w:t>Závěr</w:t>
      </w:r>
    </w:p>
    <w:p w14:paraId="3D0ED67C" w14:textId="77777777" w:rsidR="005E0449" w:rsidRPr="005E0449" w:rsidRDefault="00CF2874" w:rsidP="005E0449">
      <w:r>
        <w:pict w14:anchorId="7C1863D2">
          <v:rect id="_x0000_i1026" style="width:0;height:1.5pt" o:hralign="center" o:hrstd="t" o:hr="t" fillcolor="#a0a0a0" stroked="f"/>
        </w:pict>
      </w:r>
    </w:p>
    <w:p w14:paraId="7D473400" w14:textId="77777777" w:rsidR="005E0449" w:rsidRPr="005E0449" w:rsidRDefault="005E0449" w:rsidP="005E0449">
      <w:pPr>
        <w:rPr>
          <w:b/>
          <w:bCs/>
        </w:rPr>
      </w:pPr>
      <w:r w:rsidRPr="005E0449">
        <w:rPr>
          <w:b/>
          <w:bCs/>
        </w:rPr>
        <w:t>Průběh schůzky:</w:t>
      </w:r>
    </w:p>
    <w:p w14:paraId="2FA2E5DA" w14:textId="77777777" w:rsidR="005E0449" w:rsidRPr="005E0449" w:rsidRDefault="005E0449" w:rsidP="005E0449">
      <w:pPr>
        <w:rPr>
          <w:b/>
          <w:bCs/>
        </w:rPr>
      </w:pPr>
      <w:r w:rsidRPr="005E0449">
        <w:rPr>
          <w:b/>
          <w:bCs/>
        </w:rPr>
        <w:t>1. Úvodní slovo</w:t>
      </w:r>
    </w:p>
    <w:p w14:paraId="1758ADCC" w14:textId="6DBAD31D" w:rsidR="005E0449" w:rsidRPr="005E0449" w:rsidRDefault="005E0449" w:rsidP="005E0449">
      <w:r w:rsidRPr="005E0449">
        <w:t>Schůzka proběhla za účasti zástupců obce,</w:t>
      </w:r>
      <w:r>
        <w:t xml:space="preserve"> dodavatele </w:t>
      </w:r>
      <w:proofErr w:type="gramStart"/>
      <w:r>
        <w:t xml:space="preserve">stavby, </w:t>
      </w:r>
      <w:r w:rsidRPr="005E0449">
        <w:t xml:space="preserve"> stavebního</w:t>
      </w:r>
      <w:proofErr w:type="gramEnd"/>
      <w:r w:rsidRPr="005E0449">
        <w:t xml:space="preserve"> dozoru, </w:t>
      </w:r>
      <w:r>
        <w:t xml:space="preserve"> a </w:t>
      </w:r>
      <w:r w:rsidRPr="005E0449">
        <w:t>odborných osob.</w:t>
      </w:r>
      <w:r w:rsidRPr="005E0449">
        <w:br/>
        <w:t>Cílem bylo informovat občany o aktuálním stavu projektu nového vodovodu a kanalizace a zodpovědět nejčastější dotazy.</w:t>
      </w:r>
    </w:p>
    <w:p w14:paraId="4010172B" w14:textId="77777777" w:rsidR="005E0449" w:rsidRPr="005E0449" w:rsidRDefault="005E0449" w:rsidP="005E0449">
      <w:pPr>
        <w:rPr>
          <w:b/>
          <w:bCs/>
        </w:rPr>
      </w:pPr>
      <w:r w:rsidRPr="005E0449">
        <w:rPr>
          <w:b/>
          <w:bCs/>
        </w:rPr>
        <w:t>2. Informace o aktuálním stavu</w:t>
      </w:r>
    </w:p>
    <w:p w14:paraId="44559EF8" w14:textId="5F1838D7" w:rsidR="005E0449" w:rsidRPr="005E0449" w:rsidRDefault="005E0449" w:rsidP="005E0449">
      <w:r w:rsidRPr="005E0449">
        <w:t>Bylo sděleno, že výstavba vodovodu a kanalizace je fyzicky dokončena. V současnosti probíhá kompletace a předání dokumentace ke kolaudaci.</w:t>
      </w:r>
      <w:r w:rsidRPr="005E0449">
        <w:br/>
        <w:t>Veškeré potřebné materiály byly odeslány na příslušné úřady – konkrétně na vodoprávní úřad a krajskou hygienickou stanici.</w:t>
      </w:r>
      <w:r w:rsidRPr="005E0449">
        <w:br/>
        <w:t>Každý z těchto úřadů má zákonnou lhůtu 30 dnů na vyjádření.</w:t>
      </w:r>
      <w:r w:rsidRPr="005E0449">
        <w:br/>
        <w:t xml:space="preserve">Po uplynutí této lhůty a vydání kladných stanovisek </w:t>
      </w:r>
      <w:r w:rsidR="00D60823">
        <w:t xml:space="preserve">bude požádáno o kolaudaci a do 30 dní od požádání </w:t>
      </w:r>
      <w:r w:rsidRPr="005E0449">
        <w:t>proběhne samotná kolaudace</w:t>
      </w:r>
      <w:r w:rsidR="00DF1A30">
        <w:t>,</w:t>
      </w:r>
      <w:r w:rsidR="00D60823">
        <w:t xml:space="preserve"> předpoklad červen/červenec 2025</w:t>
      </w:r>
      <w:r w:rsidRPr="005E0449">
        <w:t>.</w:t>
      </w:r>
    </w:p>
    <w:p w14:paraId="23C05B79" w14:textId="77777777" w:rsidR="005E0449" w:rsidRPr="005E0449" w:rsidRDefault="005E0449" w:rsidP="005E0449">
      <w:pPr>
        <w:rPr>
          <w:b/>
          <w:bCs/>
        </w:rPr>
      </w:pPr>
      <w:r w:rsidRPr="005E0449">
        <w:rPr>
          <w:b/>
          <w:bCs/>
        </w:rPr>
        <w:t>3. Harmonogram a podmínky připojování</w:t>
      </w:r>
    </w:p>
    <w:p w14:paraId="3B56ED75" w14:textId="77777777" w:rsidR="00D60823" w:rsidRDefault="005E0449" w:rsidP="005E0449">
      <w:r w:rsidRPr="005E0449">
        <w:t>Připojování nemovitostí na nový vodovod a kanalizaci začne nejpozději po dokončení kolaudace.</w:t>
      </w:r>
      <w:r w:rsidRPr="005E0449">
        <w:br/>
        <w:t>O přesném termínu</w:t>
      </w:r>
      <w:r w:rsidR="00D60823">
        <w:t xml:space="preserve"> a </w:t>
      </w:r>
      <w:r w:rsidR="00D60823" w:rsidRPr="00DF1A30">
        <w:rPr>
          <w:b/>
          <w:bCs/>
        </w:rPr>
        <w:t>postupu připojování</w:t>
      </w:r>
      <w:r w:rsidRPr="00DF1A30">
        <w:rPr>
          <w:b/>
          <w:bCs/>
        </w:rPr>
        <w:t xml:space="preserve"> </w:t>
      </w:r>
      <w:r w:rsidRPr="005E0449">
        <w:t>budou občané informováni obecním úřadem.</w:t>
      </w:r>
    </w:p>
    <w:p w14:paraId="25820075" w14:textId="01B296FC" w:rsidR="005E0449" w:rsidRPr="005E0449" w:rsidRDefault="005E0449" w:rsidP="005E0449">
      <w:r w:rsidRPr="005E0449">
        <w:br/>
        <w:t>Každý vlastník nemovitosti si na vlastní náklady zajistí:</w:t>
      </w:r>
    </w:p>
    <w:p w14:paraId="075857A2" w14:textId="77777777" w:rsidR="005E0449" w:rsidRPr="005E0449" w:rsidRDefault="005E0449" w:rsidP="005E0449">
      <w:pPr>
        <w:numPr>
          <w:ilvl w:val="0"/>
          <w:numId w:val="2"/>
        </w:numPr>
      </w:pPr>
      <w:r w:rsidRPr="005E0449">
        <w:lastRenderedPageBreak/>
        <w:t>propojení mezi čerpací stanicí a gravitační kanalizací z domu,</w:t>
      </w:r>
    </w:p>
    <w:p w14:paraId="63268E22" w14:textId="77777777" w:rsidR="005E0449" w:rsidRPr="005E0449" w:rsidRDefault="005E0449" w:rsidP="005E0449">
      <w:pPr>
        <w:numPr>
          <w:ilvl w:val="0"/>
          <w:numId w:val="2"/>
        </w:numPr>
      </w:pPr>
      <w:r w:rsidRPr="005E0449">
        <w:t>propojení vodovodní přípojky od šachty do domu.</w:t>
      </w:r>
    </w:p>
    <w:p w14:paraId="5927959A" w14:textId="77777777" w:rsidR="005E0449" w:rsidRPr="005E0449" w:rsidRDefault="005E0449" w:rsidP="005E0449">
      <w:pPr>
        <w:rPr>
          <w:b/>
          <w:bCs/>
        </w:rPr>
      </w:pPr>
      <w:r w:rsidRPr="005E0449">
        <w:rPr>
          <w:b/>
          <w:bCs/>
        </w:rPr>
        <w:t>4. Smlouvy a technické podmínky</w:t>
      </w:r>
    </w:p>
    <w:p w14:paraId="5EA31A52" w14:textId="77777777" w:rsidR="005E0449" w:rsidRPr="005E0449" w:rsidRDefault="005E0449" w:rsidP="005E0449">
      <w:pPr>
        <w:numPr>
          <w:ilvl w:val="0"/>
          <w:numId w:val="3"/>
        </w:numPr>
      </w:pPr>
      <w:r w:rsidRPr="005E0449">
        <w:t xml:space="preserve">Smlouvy budou uzavírány </w:t>
      </w:r>
      <w:r w:rsidRPr="005E0449">
        <w:rPr>
          <w:b/>
          <w:bCs/>
        </w:rPr>
        <w:t>výhradně s vlastníky nemovitostí</w:t>
      </w:r>
      <w:r w:rsidRPr="005E0449">
        <w:t>.</w:t>
      </w:r>
    </w:p>
    <w:p w14:paraId="3235B2C7" w14:textId="77777777" w:rsidR="005E0449" w:rsidRPr="005E0449" w:rsidRDefault="005E0449" w:rsidP="005E0449">
      <w:pPr>
        <w:numPr>
          <w:ilvl w:val="0"/>
          <w:numId w:val="3"/>
        </w:numPr>
      </w:pPr>
      <w:r w:rsidRPr="005E0449">
        <w:t xml:space="preserve">Každá nemovitost bude vybavena </w:t>
      </w:r>
      <w:r w:rsidRPr="005E0449">
        <w:rPr>
          <w:b/>
          <w:bCs/>
        </w:rPr>
        <w:t>jedním vodoměrem</w:t>
      </w:r>
      <w:r w:rsidRPr="005E0449">
        <w:t>.</w:t>
      </w:r>
    </w:p>
    <w:p w14:paraId="511840DA" w14:textId="77777777" w:rsidR="005E0449" w:rsidRPr="005E0449" w:rsidRDefault="005E0449" w:rsidP="005E0449">
      <w:pPr>
        <w:numPr>
          <w:ilvl w:val="0"/>
          <w:numId w:val="3"/>
        </w:numPr>
      </w:pPr>
      <w:r w:rsidRPr="005E0449">
        <w:t xml:space="preserve">Připojení čerpací stanice a vodovodu k domu zajišťuje vlastník </w:t>
      </w:r>
      <w:r w:rsidRPr="005E0449">
        <w:rPr>
          <w:b/>
          <w:bCs/>
        </w:rPr>
        <w:t>na vlastní náklady</w:t>
      </w:r>
      <w:r w:rsidRPr="005E0449">
        <w:t>.</w:t>
      </w:r>
    </w:p>
    <w:p w14:paraId="2A7CCCC1" w14:textId="77777777" w:rsidR="005E0449" w:rsidRPr="005E0449" w:rsidRDefault="005E0449" w:rsidP="005E0449">
      <w:pPr>
        <w:numPr>
          <w:ilvl w:val="0"/>
          <w:numId w:val="3"/>
        </w:numPr>
      </w:pPr>
      <w:r w:rsidRPr="005E0449">
        <w:rPr>
          <w:b/>
          <w:bCs/>
        </w:rPr>
        <w:t>Je zakázáno propojit vodu ze studny s vodou z veřejného vodovodu</w:t>
      </w:r>
      <w:r w:rsidRPr="005E0449">
        <w:t xml:space="preserve">, a to </w:t>
      </w:r>
      <w:r w:rsidRPr="005E0449">
        <w:rPr>
          <w:b/>
          <w:bCs/>
        </w:rPr>
        <w:t>ani přes uzavírací armatury</w:t>
      </w:r>
      <w:r w:rsidRPr="005E0449">
        <w:t>. Tento požadavek je stanoven z hygienických důvodů.</w:t>
      </w:r>
    </w:p>
    <w:p w14:paraId="10C7CEA0" w14:textId="77777777" w:rsidR="005E0449" w:rsidRPr="005E0449" w:rsidRDefault="005E0449" w:rsidP="005E0449">
      <w:pPr>
        <w:numPr>
          <w:ilvl w:val="0"/>
          <w:numId w:val="3"/>
        </w:numPr>
      </w:pPr>
      <w:r w:rsidRPr="005E0449">
        <w:rPr>
          <w:b/>
          <w:bCs/>
        </w:rPr>
        <w:t>Je zakázáno vypouštět odpadní vody do obecní kanalizace přes septik nebo žumpu.</w:t>
      </w:r>
      <w:r w:rsidRPr="005E0449">
        <w:t xml:space="preserve"> Kanalizace z domu musí být </w:t>
      </w:r>
      <w:r w:rsidRPr="005E0449">
        <w:rPr>
          <w:b/>
          <w:bCs/>
        </w:rPr>
        <w:t>zaústěna přímo do čerpací stanice.</w:t>
      </w:r>
    </w:p>
    <w:p w14:paraId="5C4E80AD" w14:textId="77777777" w:rsidR="005E0449" w:rsidRPr="005E0449" w:rsidRDefault="005E0449" w:rsidP="005E0449">
      <w:pPr>
        <w:rPr>
          <w:b/>
          <w:bCs/>
        </w:rPr>
      </w:pPr>
      <w:r w:rsidRPr="005E0449">
        <w:rPr>
          <w:b/>
          <w:bCs/>
        </w:rPr>
        <w:t>5. Čerpací stanice splaškových vod</w:t>
      </w:r>
    </w:p>
    <w:p w14:paraId="4AAB61A9" w14:textId="77777777" w:rsidR="005E0449" w:rsidRPr="005E0449" w:rsidRDefault="005E0449" w:rsidP="005E0449">
      <w:pPr>
        <w:numPr>
          <w:ilvl w:val="0"/>
          <w:numId w:val="4"/>
        </w:numPr>
      </w:pPr>
      <w:r w:rsidRPr="005E0449">
        <w:t>Majitelem čerpacích stanic je obec, která je také financovala.</w:t>
      </w:r>
    </w:p>
    <w:p w14:paraId="2BCE710E" w14:textId="77777777" w:rsidR="005E0449" w:rsidRPr="005E0449" w:rsidRDefault="005E0449" w:rsidP="005E0449">
      <w:pPr>
        <w:numPr>
          <w:ilvl w:val="0"/>
          <w:numId w:val="4"/>
        </w:numPr>
      </w:pPr>
      <w:r w:rsidRPr="005E0449">
        <w:rPr>
          <w:b/>
          <w:bCs/>
        </w:rPr>
        <w:t>Provoz čerpacích stanic zajišťuje vlastník nemovitosti.</w:t>
      </w:r>
      <w:r w:rsidRPr="005E0449">
        <w:t xml:space="preserve"> Bude mu předána dokumentace a popis činností nutných k pravidelné údržbě.</w:t>
      </w:r>
    </w:p>
    <w:p w14:paraId="29D3E5B4" w14:textId="77777777" w:rsidR="005E0449" w:rsidRPr="005E0449" w:rsidRDefault="005E0449" w:rsidP="005E0449">
      <w:pPr>
        <w:numPr>
          <w:ilvl w:val="0"/>
          <w:numId w:val="4"/>
        </w:numPr>
      </w:pPr>
      <w:r w:rsidRPr="005E0449">
        <w:rPr>
          <w:b/>
          <w:bCs/>
        </w:rPr>
        <w:t>Čerpadla jsou majetkem obce.</w:t>
      </w:r>
    </w:p>
    <w:p w14:paraId="411FE609" w14:textId="77777777" w:rsidR="005E0449" w:rsidRPr="005E0449" w:rsidRDefault="005E0449" w:rsidP="005E0449">
      <w:pPr>
        <w:numPr>
          <w:ilvl w:val="0"/>
          <w:numId w:val="4"/>
        </w:numPr>
      </w:pPr>
      <w:r w:rsidRPr="005E0449">
        <w:t>V případě poruchy se občané obrátí na určenou kontaktní osobu.</w:t>
      </w:r>
    </w:p>
    <w:p w14:paraId="7FC8B138" w14:textId="77777777" w:rsidR="005E0449" w:rsidRPr="005E0449" w:rsidRDefault="005E0449" w:rsidP="005E0449">
      <w:pPr>
        <w:numPr>
          <w:ilvl w:val="0"/>
          <w:numId w:val="4"/>
        </w:numPr>
      </w:pPr>
      <w:r w:rsidRPr="005E0449">
        <w:t xml:space="preserve">Obec bude mít </w:t>
      </w:r>
      <w:r w:rsidRPr="005E0449">
        <w:rPr>
          <w:b/>
          <w:bCs/>
        </w:rPr>
        <w:t>ve skladu tři náhradní čerpadla</w:t>
      </w:r>
      <w:r w:rsidRPr="005E0449">
        <w:t xml:space="preserve"> a uzavře </w:t>
      </w:r>
      <w:r w:rsidRPr="005E0449">
        <w:rPr>
          <w:b/>
          <w:bCs/>
        </w:rPr>
        <w:t>smlouvu s firmou</w:t>
      </w:r>
      <w:r w:rsidRPr="005E0449">
        <w:t xml:space="preserve"> na jejich výměnu a servis.</w:t>
      </w:r>
    </w:p>
    <w:p w14:paraId="5143BC43" w14:textId="77777777" w:rsidR="005E0449" w:rsidRPr="005E0449" w:rsidRDefault="005E0449" w:rsidP="005E0449">
      <w:pPr>
        <w:numPr>
          <w:ilvl w:val="0"/>
          <w:numId w:val="4"/>
        </w:numPr>
      </w:pPr>
      <w:r w:rsidRPr="005E0449">
        <w:t xml:space="preserve">Pokud poruchu způsobí vlastník špatným provozem, </w:t>
      </w:r>
      <w:r w:rsidRPr="005E0449">
        <w:rPr>
          <w:b/>
          <w:bCs/>
        </w:rPr>
        <w:t>hradí náklady sám</w:t>
      </w:r>
      <w:r w:rsidRPr="005E0449">
        <w:t>.</w:t>
      </w:r>
    </w:p>
    <w:p w14:paraId="2E9A2730" w14:textId="77777777" w:rsidR="005E0449" w:rsidRPr="005E0449" w:rsidRDefault="005E0449" w:rsidP="005E0449">
      <w:pPr>
        <w:numPr>
          <w:ilvl w:val="0"/>
          <w:numId w:val="4"/>
        </w:numPr>
      </w:pPr>
      <w:r w:rsidRPr="005E0449">
        <w:t xml:space="preserve">Pokud porucha vznikne bez zavinění vlastníka, bude </w:t>
      </w:r>
      <w:r w:rsidRPr="005E0449">
        <w:rPr>
          <w:b/>
          <w:bCs/>
        </w:rPr>
        <w:t>oprava hrazena ze záruky</w:t>
      </w:r>
      <w:r w:rsidRPr="005E0449">
        <w:t xml:space="preserve"> nebo po záruce </w:t>
      </w:r>
      <w:r w:rsidRPr="005E0449">
        <w:rPr>
          <w:b/>
          <w:bCs/>
        </w:rPr>
        <w:t>z prostředků stočného</w:t>
      </w:r>
      <w:r w:rsidRPr="005E0449">
        <w:t>.</w:t>
      </w:r>
    </w:p>
    <w:p w14:paraId="6ADE35E6" w14:textId="77777777" w:rsidR="005E0449" w:rsidRPr="005E0449" w:rsidRDefault="005E0449" w:rsidP="005E0449">
      <w:pPr>
        <w:rPr>
          <w:b/>
          <w:bCs/>
        </w:rPr>
      </w:pPr>
      <w:r w:rsidRPr="005E0449">
        <w:rPr>
          <w:b/>
          <w:bCs/>
        </w:rPr>
        <w:t>6. Závěr</w:t>
      </w:r>
    </w:p>
    <w:p w14:paraId="69C6B41C" w14:textId="77777777" w:rsidR="005E0449" w:rsidRPr="005E0449" w:rsidRDefault="005E0449" w:rsidP="005E0449">
      <w:r w:rsidRPr="005E0449">
        <w:t>Občané byli vyzváni, aby sledovali úřední desku a webové stránky obce, kde budou průběžně zveřejňovány aktuální informace.</w:t>
      </w:r>
      <w:r w:rsidRPr="005E0449">
        <w:br/>
        <w:t>V případě dotazů se mohou obracet přímo na obecní úřad.</w:t>
      </w:r>
    </w:p>
    <w:sectPr w:rsidR="005E0449" w:rsidRPr="005E04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1277A8"/>
    <w:multiLevelType w:val="multilevel"/>
    <w:tmpl w:val="623AE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2A221CB"/>
    <w:multiLevelType w:val="multilevel"/>
    <w:tmpl w:val="21225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5C17E5B"/>
    <w:multiLevelType w:val="multilevel"/>
    <w:tmpl w:val="5436F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1F810C6"/>
    <w:multiLevelType w:val="multilevel"/>
    <w:tmpl w:val="5BB49E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BBE"/>
    <w:rsid w:val="005E0449"/>
    <w:rsid w:val="00642266"/>
    <w:rsid w:val="00697537"/>
    <w:rsid w:val="00CF2874"/>
    <w:rsid w:val="00D60823"/>
    <w:rsid w:val="00DF1A30"/>
    <w:rsid w:val="00F94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036373"/>
  <w15:chartTrackingRefBased/>
  <w15:docId w15:val="{929E8DC3-7F97-4A4F-BA37-19AC16EBE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94B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94B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94BB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94B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94BB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94B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94B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94B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94B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94B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94B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94BB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94BBE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94BBE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94BB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94BB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94BB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94BB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94B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94B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94B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F94B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F94B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94BBE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F94BB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F94BBE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94B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94BBE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F94BB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714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3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4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393</Words>
  <Characters>2325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Karel Janouš</dc:creator>
  <cp:keywords/>
  <dc:description/>
  <cp:lastModifiedBy>ivanaprokopova</cp:lastModifiedBy>
  <cp:revision>2</cp:revision>
  <dcterms:created xsi:type="dcterms:W3CDTF">2025-05-08T14:55:00Z</dcterms:created>
  <dcterms:modified xsi:type="dcterms:W3CDTF">2025-05-08T14:55:00Z</dcterms:modified>
</cp:coreProperties>
</file>